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14B" w:rsidRPr="0011514B" w:rsidRDefault="0011514B" w:rsidP="00205F89">
      <w:pPr>
        <w:rPr>
          <w:rFonts w:ascii="Verdana" w:hAnsi="Verdana"/>
          <w:sz w:val="16"/>
          <w:szCs w:val="16"/>
        </w:rPr>
      </w:pP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Pentax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W90 – vanntett kamera for tøffe miljøer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i/>
          <w:iCs/>
          <w:color w:val="333333"/>
          <w:sz w:val="16"/>
          <w:szCs w:val="16"/>
        </w:rPr>
        <w:t>Vanntett kompaktkamera for enkel undervannsfotografering – inneholder den nye funksjonen digitalt mikroskop.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Pentax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W90 er et nytt digitalt kompaktkamera som er enda mer vanntett, støvtett og støtsikkert enn forgjengeren. I tillegg inneholder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W90 Digital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Microscope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– en ny funksjon som fanger detaljer som er for små til å oppfattes med det blotte øye.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Med forbedret lufttetthet i kamerahuset klarer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undervannsfotografering ned til seks meters dyp. Det er vanntett i henhold til standarden IPX8 (eller JIS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Class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8) og er i tillegg ekstremt støtsikkert for å klare et fall fra 1,2 meters høyde.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er i tillegg støvtett i henhold til standarden IP6X (eller JIS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Class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6) og kan brukes ved temperaturer ned til -10 °C. Dette gjør kameraet til et førstevalg for krevende utendørsfotografering. Batteriet holder til to timers kontinuerlig bruk.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Digital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Microscope</w:t>
      </w:r>
      <w:proofErr w:type="spellEnd"/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 og 1 cm nærgrense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Digital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Microscope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– makrofotografering med 1 cm nærgrense kombinert med digital zoom, gjør det mulig å fange mikroskopiske detaljer. Tre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LED-lamper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på objektivets fremre kant belyser motivet så det blir tydelig på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LCD-skjermen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, selv når kameraet holdes så nært at det skygger for motivet.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Oppgradert ansiktsgjenkjenning – også for hunder og katter</w:t>
      </w:r>
      <w:r w:rsidRPr="0011514B">
        <w:rPr>
          <w:rFonts w:ascii="Verdana" w:hAnsi="Verdana"/>
          <w:color w:val="333333"/>
          <w:sz w:val="16"/>
          <w:szCs w:val="16"/>
        </w:rPr>
        <w:br/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har oppgradert ansiktsgjenkjenning (AF&amp;AE) som på kun 0,03 sekunder detekterer opp til 32 ansikter i bildefeltet og fanger dem i fokus med optimal eksponering. I tillegg til populære funksjoner som det innovative filteret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Small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Face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, kan dette oppgraderte kameraet ikke bare detektere menneskeansikter, men også hunder og katter. Kameraet kan utløse automatisk i det øyeblikket motivet vender ansiktet mot kameraet.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Høykvalitets filminnspilling i HD</w:t>
      </w:r>
      <w:r w:rsidRPr="0011514B">
        <w:rPr>
          <w:rFonts w:ascii="Verdana" w:hAnsi="Verdana"/>
          <w:color w:val="333333"/>
          <w:sz w:val="16"/>
          <w:szCs w:val="16"/>
        </w:rPr>
        <w:br/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gir deg filmklipp i 16:9 med HD (1280x720 piksler) ved en frekvens på 30 bilder per sekund. I tillegg har det en rekke redigeringsfunksjoner som for eksempel uttak av stillbilder fra filmsekvenser, og tittelbilder som kan settes inn både først og sist i filmen.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har også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HDMI-utgang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for enkel tilkobling til TV.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 xml:space="preserve">Ekstra bred 2,7 tommers </w:t>
      </w:r>
      <w:proofErr w:type="spellStart"/>
      <w:r w:rsidRPr="0011514B">
        <w:rPr>
          <w:rFonts w:ascii="Verdana" w:hAnsi="Verdana"/>
          <w:b/>
          <w:bCs/>
          <w:color w:val="333333"/>
          <w:sz w:val="16"/>
          <w:szCs w:val="16"/>
        </w:rPr>
        <w:t>LCD-skjerm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br/>
        <w:t xml:space="preserve">Bak på det lille kamerahuset er det en 2,7 tommers lyssterk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LCD-fargeskjerm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. Skjermen har 230 000 punkter, horisontalt skalert til 16:9 og med antirefleksbehandling for å lette bruken i sterkt sollys.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Enestående bildekvalitet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Kombinasjonen 12,1 millioner piksler,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Pentax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’ bildehåndteringsmotor og et effektivt zoomobjektiv gir briljante og bilder i høy kvalitet og med veldefinerte detaljer. Dette gir skarpe bilder med full kantskarphet også ved forstørrelser.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Optisk 5x zoomobjektiv med 28 mm vidvinkel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Tross sine kompakte mål har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et optisk 5x zoomobjektiv som dekker fokusavstand fra 5 til 25 mm (tilsvarende 28–105 mm i 35 mm format). Takket være det store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zoomomfanget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, kan kameraet brukes på et bredt motivutvalg – fra spektakulære landskap og gruppebilder til øyeblikksbilder tatt på avstand.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Trippel bildestabilisering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1)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Pixel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Track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SR – Ved stillbildefotografering kompenserer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Pixel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Track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SR (Shake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Reduction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) for ustøhet på en effektiv måte ved å bearbeide de bildene det gjelder.</w:t>
      </w:r>
      <w:r w:rsidRPr="0011514B">
        <w:rPr>
          <w:rFonts w:ascii="Verdana" w:hAnsi="Verdana"/>
          <w:color w:val="333333"/>
          <w:sz w:val="16"/>
          <w:szCs w:val="16"/>
        </w:rPr>
        <w:br/>
        <w:t>2) Bildestabiliseringsmodus med høy følsomhet – Ved svake lysforhold øker kameraet automatisk følsomheten opp til ISO 6400, noe som gjør det mulig å bruke en høyere lukkerhastighet. Dette minimerer effektivt ugunstige effekter forårsaket av bevegelser hos både kamera og motiv.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3) Film SR –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forhindrer uskarpe bilder under filmopptak med en spesiell software.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  <w:t>”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har en interessant funksjon kalt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Subscreen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Input, som gjør det mulig å vise en liten utgave av et bilde du allerede har tatt på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LCD-skjermen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, noe som er anvendelig når man for eksempel ønsker å ta flere bilder av et motiv fra samme vinkel og med samme størrelse. For eksempel når man fotograferer mat til en kokebok”, sier Helge Rose hos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Focus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Nordic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Norway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,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Pentax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>’ norske agent.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t>Andre funksjoner</w:t>
      </w:r>
      <w:r w:rsidRPr="0011514B">
        <w:rPr>
          <w:rFonts w:ascii="Verdana" w:hAnsi="Verdana"/>
          <w:color w:val="333333"/>
          <w:sz w:val="16"/>
          <w:szCs w:val="16"/>
        </w:rPr>
        <w:br/>
        <w:t>1. Rem med karabinkrok for å henge kameraet på f eks. en ryggsekk.</w:t>
      </w:r>
      <w:r w:rsidRPr="0011514B">
        <w:rPr>
          <w:rFonts w:ascii="Verdana" w:hAnsi="Verdana"/>
          <w:color w:val="333333"/>
          <w:sz w:val="16"/>
          <w:szCs w:val="16"/>
        </w:rPr>
        <w:br/>
        <w:t>2. Vanntett fjernkontroll O-RC1 (tilbehør) for trådløs fotografering.</w:t>
      </w:r>
      <w:r w:rsidRPr="0011514B">
        <w:rPr>
          <w:rFonts w:ascii="Verdana" w:hAnsi="Verdana"/>
          <w:color w:val="333333"/>
          <w:sz w:val="16"/>
          <w:szCs w:val="16"/>
        </w:rPr>
        <w:br/>
        <w:t>3. Undervannshus som er vanntett ned til 60 meter (tilgjengelig i juni 2010 som tilbehør).</w:t>
      </w:r>
      <w:r w:rsidRPr="0011514B">
        <w:rPr>
          <w:rFonts w:ascii="Verdana" w:hAnsi="Verdana"/>
          <w:color w:val="333333"/>
          <w:sz w:val="16"/>
          <w:szCs w:val="16"/>
        </w:rPr>
        <w:br/>
        <w:t>4. Ny kollasj funksjon for å komponere flere bilder til et.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5. Nytt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Ink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Rubbing filter for å lage et monokromatisk kontrastrikt bilde etter at bildet er tatt.</w:t>
      </w:r>
      <w:r w:rsidRPr="0011514B">
        <w:rPr>
          <w:rFonts w:ascii="Verdana" w:hAnsi="Verdana"/>
          <w:color w:val="333333"/>
          <w:sz w:val="16"/>
          <w:szCs w:val="16"/>
        </w:rPr>
        <w:br/>
        <w:t>6. Automatisk valg mellom åtte motivprogram.</w:t>
      </w:r>
      <w:r w:rsidRPr="0011514B">
        <w:rPr>
          <w:rFonts w:ascii="Verdana" w:hAnsi="Verdana"/>
          <w:color w:val="333333"/>
          <w:sz w:val="16"/>
          <w:szCs w:val="16"/>
        </w:rPr>
        <w:br/>
        <w:t>7. 12 digitale filtre for å legge på visuelle effekter etter at bildet er tatt.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8. Digital Wide funksjon til å komponere bilder med ekstra stor vidvinkel ut i fra to bilder (tilsvarende et bilde tatt med 21 mm objektiv i 35 mm format). </w:t>
      </w:r>
      <w:r w:rsidRPr="0011514B">
        <w:rPr>
          <w:rFonts w:ascii="Verdana" w:hAnsi="Verdana"/>
          <w:color w:val="333333"/>
          <w:sz w:val="16"/>
          <w:szCs w:val="16"/>
        </w:rPr>
        <w:br/>
        <w:t xml:space="preserve">9. Media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Impression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2.0 software for bildevisning, redigering og arkivering.</w:t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color w:val="333333"/>
          <w:sz w:val="16"/>
          <w:szCs w:val="16"/>
        </w:rPr>
        <w:br/>
      </w:r>
      <w:r w:rsidRPr="0011514B">
        <w:rPr>
          <w:rFonts w:ascii="Verdana" w:hAnsi="Verdana"/>
          <w:b/>
          <w:bCs/>
          <w:color w:val="333333"/>
          <w:sz w:val="16"/>
          <w:szCs w:val="16"/>
        </w:rPr>
        <w:lastRenderedPageBreak/>
        <w:t>Pris og tilgjengelighet</w:t>
      </w:r>
      <w:r w:rsidRPr="0011514B">
        <w:rPr>
          <w:rFonts w:ascii="Verdana" w:hAnsi="Verdana"/>
          <w:color w:val="333333"/>
          <w:sz w:val="16"/>
          <w:szCs w:val="16"/>
        </w:rPr>
        <w:br/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Pentax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</w:t>
      </w:r>
      <w:proofErr w:type="spellStart"/>
      <w:r w:rsidRPr="0011514B">
        <w:rPr>
          <w:rFonts w:ascii="Verdana" w:hAnsi="Verdana"/>
          <w:color w:val="333333"/>
          <w:sz w:val="16"/>
          <w:szCs w:val="16"/>
        </w:rPr>
        <w:t>Optio</w:t>
      </w:r>
      <w:proofErr w:type="spellEnd"/>
      <w:r w:rsidRPr="0011514B">
        <w:rPr>
          <w:rFonts w:ascii="Verdana" w:hAnsi="Verdana"/>
          <w:color w:val="333333"/>
          <w:sz w:val="16"/>
          <w:szCs w:val="16"/>
        </w:rPr>
        <w:t xml:space="preserve"> W90 vil få en pris på ca 2 800,- kroner og ventes i handelen i løpet av april 2010.</w:t>
      </w:r>
    </w:p>
    <w:sectPr w:rsidR="0011514B" w:rsidRPr="0011514B" w:rsidSect="00D8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0478"/>
    <w:multiLevelType w:val="hybridMultilevel"/>
    <w:tmpl w:val="4E6CD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523FF"/>
    <w:multiLevelType w:val="hybridMultilevel"/>
    <w:tmpl w:val="714E4A6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D6EA2"/>
    <w:multiLevelType w:val="hybridMultilevel"/>
    <w:tmpl w:val="0ACC9F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5F89"/>
    <w:rsid w:val="0011514B"/>
    <w:rsid w:val="00205F89"/>
    <w:rsid w:val="00556FA0"/>
    <w:rsid w:val="00943A6E"/>
    <w:rsid w:val="0094413B"/>
    <w:rsid w:val="00AF32B9"/>
    <w:rsid w:val="00D77BD6"/>
    <w:rsid w:val="00D8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6E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qFormat/>
    <w:rsid w:val="00943A6E"/>
    <w:rPr>
      <w:i/>
      <w:iCs/>
    </w:rPr>
  </w:style>
  <w:style w:type="character" w:styleId="Sterk">
    <w:name w:val="Strong"/>
    <w:basedOn w:val="Standardskriftforavsnitt"/>
    <w:uiPriority w:val="22"/>
    <w:qFormat/>
    <w:rsid w:val="00205F89"/>
    <w:rPr>
      <w:b/>
      <w:bCs/>
    </w:rPr>
  </w:style>
  <w:style w:type="paragraph" w:styleId="Listeavsnitt">
    <w:name w:val="List Paragraph"/>
    <w:basedOn w:val="Normal"/>
    <w:uiPriority w:val="34"/>
    <w:qFormat/>
    <w:rsid w:val="00205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2010-02-25T08:17:00Z</dcterms:created>
  <dcterms:modified xsi:type="dcterms:W3CDTF">2010-02-25T08:18:00Z</dcterms:modified>
</cp:coreProperties>
</file>