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15"/>
        <w:gridCol w:w="6495"/>
      </w:tblGrid>
      <w:tr w:rsidR="00A32797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Specification</w:t>
            </w:r>
            <w:proofErr w:type="spellEnd"/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95" w:type="dxa"/>
            <w:tcBorders>
              <w:top w:val="nil"/>
              <w:left w:val="nil"/>
              <w:bottom w:val="nil"/>
              <w:right w:val="nil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32797" w:rsidRP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P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3279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HD PENTAX-D FA645 35mm F3.5AL[IF]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P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Focal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35mm</w:t>
            </w:r>
          </w:p>
        </w:tc>
      </w:tr>
      <w:tr w:rsidR="00A32797" w:rsidRP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Equivalent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35mm format )</w:t>
            </w:r>
            <w:proofErr w:type="gram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797" w:rsidRP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3279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27.5mm (with 645D/Z body)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P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?? ?????" w:hAnsi="?? ?????" w:cs="?? ?????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6495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21.5mm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film 645 body)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Maximum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Aperture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F3.5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Minimum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Aperture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F32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Lens Construction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10 elements in 7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groups</w:t>
            </w:r>
            <w:proofErr w:type="spellEnd"/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Angle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of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View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76°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645D/Z body)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?? ?????" w:hAnsi="?? ?????" w:cs="?? ?????"/>
                <w:color w:val="000000"/>
                <w:sz w:val="20"/>
                <w:szCs w:val="20"/>
              </w:rPr>
            </w:pPr>
          </w:p>
        </w:tc>
        <w:tc>
          <w:tcPr>
            <w:tcW w:w="6495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90° (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with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film 645 body)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Lens Mount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645A</w:t>
            </w:r>
            <w:r>
              <w:rPr>
                <w:rFonts w:ascii="Arial" w:hAnsi="Arial" w:cs="Arial"/>
                <w:color w:val="000000"/>
                <w:sz w:val="20"/>
                <w:szCs w:val="20"/>
                <w:vertAlign w:val="subscript"/>
              </w:rPr>
              <w:t>F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Minimum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Focusing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Distance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0.3m (1.0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Maximum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Magnification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0.25x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Filter Diameter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82mm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Diaphragm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control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Fully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Automatic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Number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of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Diaphragm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Blades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?? ?????" w:hAnsi="?? ?????" w:cs="?? ?????"/>
                <w:color w:val="000000"/>
                <w:sz w:val="20"/>
                <w:szCs w:val="20"/>
              </w:rPr>
            </w:pPr>
          </w:p>
        </w:tc>
        <w:tc>
          <w:tcPr>
            <w:tcW w:w="6495" w:type="dxa"/>
            <w:tcBorders>
              <w:top w:val="dotted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Rounded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aperture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(F3.5-7.1)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Lens Hood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PH-RBE82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Lens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Cap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O-LC82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Lens Case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S120-150</w:t>
            </w:r>
          </w:p>
        </w:tc>
      </w:tr>
      <w:tr w:rsidR="00A32797" w:rsidRP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Maximum Diameter x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Length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P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3279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Approx. 88mm x 90mm (3.5 inch x 3.5 inch)</w:t>
            </w:r>
          </w:p>
        </w:tc>
      </w:tr>
      <w:tr w:rsid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Weight</w:t>
            </w:r>
            <w:proofErr w:type="spellEnd"/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3279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Approx. 570g / 20.1 oz. (with hood Approx.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610g / 21.5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oz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.)</w:t>
            </w:r>
          </w:p>
        </w:tc>
      </w:tr>
      <w:tr w:rsidR="00A32797" w:rsidRPr="00A32797">
        <w:tblPrEx>
          <w:tblCellMar>
            <w:top w:w="0" w:type="dxa"/>
            <w:bottom w:w="0" w:type="dxa"/>
          </w:tblCellMar>
        </w:tblPrEx>
        <w:trPr>
          <w:trHeight w:val="435"/>
        </w:trPr>
        <w:tc>
          <w:tcPr>
            <w:tcW w:w="3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Default="00A3279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Bundle</w:t>
            </w:r>
          </w:p>
        </w:tc>
        <w:tc>
          <w:tcPr>
            <w:tcW w:w="6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2797" w:rsidRPr="00A32797" w:rsidRDefault="00A327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</w:pPr>
            <w:r w:rsidRPr="00A32797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Case, Hood, Lens cap, Lens Mount cap</w:t>
            </w:r>
          </w:p>
        </w:tc>
      </w:tr>
    </w:tbl>
    <w:p w:rsidR="00C07A11" w:rsidRPr="00A32797" w:rsidRDefault="00C07A11">
      <w:pPr>
        <w:rPr>
          <w:lang w:val="en-US"/>
        </w:rPr>
      </w:pPr>
      <w:bookmarkStart w:id="0" w:name="_GoBack"/>
      <w:bookmarkEnd w:id="0"/>
    </w:p>
    <w:sectPr w:rsidR="00C07A11" w:rsidRPr="00A32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97"/>
    <w:rsid w:val="00A32797"/>
    <w:rsid w:val="00C0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Jørn L.</dc:creator>
  <cp:lastModifiedBy>Jørn L.</cp:lastModifiedBy>
  <cp:revision>1</cp:revision>
  <dcterms:created xsi:type="dcterms:W3CDTF">2015-11-12T08:57:00Z</dcterms:created>
  <dcterms:modified xsi:type="dcterms:W3CDTF">2015-11-12T08:58:00Z</dcterms:modified>
</cp:coreProperties>
</file>